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78E" w:rsidRPr="001D678E" w:rsidRDefault="001D678E" w:rsidP="001D678E">
      <w:pPr>
        <w:pStyle w:val="a3"/>
        <w:spacing w:after="0" w:line="240" w:lineRule="auto"/>
        <w:ind w:leftChars="0" w:left="0"/>
        <w:rPr>
          <w:rFonts w:ascii="Verdana" w:hAnsi="Verdana"/>
          <w:b/>
          <w:sz w:val="24"/>
          <w:szCs w:val="24"/>
        </w:rPr>
      </w:pPr>
      <w:r w:rsidRPr="001D678E">
        <w:rPr>
          <w:rFonts w:ascii="Verdana" w:hAnsi="Verdana"/>
          <w:b/>
          <w:sz w:val="24"/>
          <w:szCs w:val="24"/>
        </w:rPr>
        <w:t xml:space="preserve">How to upgrade software for </w:t>
      </w:r>
      <w:r>
        <w:rPr>
          <w:rFonts w:ascii="Verdana" w:hAnsi="Verdana" w:hint="eastAsia"/>
          <w:b/>
          <w:sz w:val="24"/>
          <w:szCs w:val="24"/>
        </w:rPr>
        <w:t xml:space="preserve">S-928 </w:t>
      </w:r>
      <w:r w:rsidRPr="001D678E">
        <w:rPr>
          <w:rFonts w:ascii="Verdana" w:hAnsi="Verdana"/>
          <w:b/>
          <w:sz w:val="24"/>
          <w:szCs w:val="24"/>
        </w:rPr>
        <w:t>STB by using RS-232</w:t>
      </w:r>
    </w:p>
    <w:p w:rsidR="001D678E" w:rsidRPr="001D678E" w:rsidRDefault="001D678E" w:rsidP="009845EA">
      <w:pPr>
        <w:pStyle w:val="a3"/>
        <w:spacing w:after="0" w:line="360" w:lineRule="auto"/>
        <w:ind w:leftChars="0" w:left="0"/>
        <w:rPr>
          <w:rFonts w:ascii="Verdana" w:hAnsi="Verdana"/>
          <w:b/>
          <w:sz w:val="24"/>
          <w:szCs w:val="24"/>
        </w:rPr>
      </w:pPr>
    </w:p>
    <w:p w:rsidR="001D678E" w:rsidRPr="001D678E" w:rsidRDefault="001D678E" w:rsidP="009845EA">
      <w:pPr>
        <w:pStyle w:val="a3"/>
        <w:numPr>
          <w:ilvl w:val="1"/>
          <w:numId w:val="4"/>
        </w:numPr>
        <w:spacing w:after="0" w:line="360" w:lineRule="auto"/>
        <w:ind w:leftChars="0" w:left="400"/>
        <w:rPr>
          <w:rFonts w:ascii="Verdana" w:hAnsi="Verdana"/>
          <w:szCs w:val="20"/>
        </w:rPr>
      </w:pPr>
      <w:r w:rsidRPr="001D678E">
        <w:rPr>
          <w:rFonts w:ascii="Verdana" w:hAnsi="Verdana"/>
          <w:szCs w:val="20"/>
        </w:rPr>
        <w:t>Your STB should be off and connected to your PC by using RS-232 serial cable.</w:t>
      </w:r>
    </w:p>
    <w:p w:rsidR="001D678E" w:rsidRDefault="001D678E" w:rsidP="009845EA">
      <w:pPr>
        <w:pStyle w:val="a3"/>
        <w:numPr>
          <w:ilvl w:val="1"/>
          <w:numId w:val="4"/>
        </w:numPr>
        <w:spacing w:after="0" w:line="360" w:lineRule="auto"/>
        <w:ind w:leftChars="0" w:left="400"/>
        <w:rPr>
          <w:rFonts w:ascii="Verdana" w:hAnsi="Verdana" w:hint="eastAsia"/>
          <w:szCs w:val="20"/>
        </w:rPr>
      </w:pPr>
      <w:r w:rsidRPr="001D678E">
        <w:rPr>
          <w:rFonts w:ascii="Verdana" w:hAnsi="Verdana"/>
          <w:szCs w:val="20"/>
        </w:rPr>
        <w:t>At first, run the program “Upgrade.exe”</w:t>
      </w:r>
      <w:r>
        <w:rPr>
          <w:rFonts w:ascii="Verdana" w:hAnsi="Verdana" w:hint="eastAsia"/>
          <w:szCs w:val="20"/>
        </w:rPr>
        <w:t xml:space="preserve"> in your PC</w:t>
      </w:r>
      <w:r w:rsidRPr="001D678E">
        <w:rPr>
          <w:rFonts w:ascii="Verdana" w:hAnsi="Verdana"/>
          <w:szCs w:val="20"/>
        </w:rPr>
        <w:t xml:space="preserve">. And you can see the following pop-up screen. </w:t>
      </w:r>
    </w:p>
    <w:p w:rsidR="00C556C6" w:rsidRDefault="00C556C6" w:rsidP="009845EA">
      <w:pPr>
        <w:pStyle w:val="a3"/>
        <w:spacing w:after="0" w:line="360" w:lineRule="auto"/>
        <w:ind w:leftChars="0" w:left="400"/>
        <w:rPr>
          <w:rFonts w:ascii="Verdana" w:hAnsi="Verdana" w:hint="eastAsia"/>
          <w:szCs w:val="20"/>
        </w:rPr>
      </w:pPr>
      <w:r w:rsidRPr="001D678E">
        <w:rPr>
          <w:rFonts w:ascii="Verdana" w:hAnsi="Verdana"/>
          <w:noProof/>
          <w:szCs w:val="20"/>
        </w:rPr>
        <w:drawing>
          <wp:inline distT="0" distB="0" distL="0" distR="0" wp14:anchorId="5B576C1A" wp14:editId="43DB1702">
            <wp:extent cx="3407782" cy="1763486"/>
            <wp:effectExtent l="0" t="0" r="2540" b="8255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7955" cy="176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678E" w:rsidRDefault="001D678E" w:rsidP="009845EA">
      <w:pPr>
        <w:pStyle w:val="a3"/>
        <w:numPr>
          <w:ilvl w:val="1"/>
          <w:numId w:val="4"/>
        </w:numPr>
        <w:spacing w:after="0" w:line="360" w:lineRule="auto"/>
        <w:ind w:leftChars="0" w:left="400"/>
        <w:rPr>
          <w:rFonts w:ascii="Verdana" w:hAnsi="Verdana" w:hint="eastAsia"/>
          <w:szCs w:val="20"/>
        </w:rPr>
      </w:pPr>
      <w:r w:rsidRPr="001D678E">
        <w:rPr>
          <w:rFonts w:ascii="Verdana" w:hAnsi="Verdana"/>
          <w:szCs w:val="20"/>
        </w:rPr>
        <w:t>Select the correct COM Port</w:t>
      </w:r>
      <w:r>
        <w:rPr>
          <w:rFonts w:ascii="Verdana" w:hAnsi="Verdana" w:hint="eastAsia"/>
          <w:szCs w:val="20"/>
        </w:rPr>
        <w:t xml:space="preserve"> in your PC. </w:t>
      </w:r>
      <w:proofErr w:type="gramStart"/>
      <w:r>
        <w:rPr>
          <w:rFonts w:ascii="Verdana" w:hAnsi="Verdana"/>
          <w:szCs w:val="20"/>
        </w:rPr>
        <w:t>b</w:t>
      </w:r>
      <w:r>
        <w:rPr>
          <w:rFonts w:ascii="Verdana" w:hAnsi="Verdana" w:hint="eastAsia"/>
          <w:szCs w:val="20"/>
        </w:rPr>
        <w:t>y</w:t>
      </w:r>
      <w:proofErr w:type="gramEnd"/>
      <w:r>
        <w:rPr>
          <w:rFonts w:ascii="Verdana" w:hAnsi="Verdana" w:hint="eastAsia"/>
          <w:szCs w:val="20"/>
        </w:rPr>
        <w:t xml:space="preserve"> </w:t>
      </w:r>
      <w:r w:rsidR="009845EA">
        <w:rPr>
          <w:rFonts w:ascii="Verdana" w:hAnsi="Verdana" w:hint="eastAsia"/>
          <w:szCs w:val="20"/>
        </w:rPr>
        <w:t xml:space="preserve">clicking </w:t>
      </w:r>
      <w:r>
        <w:rPr>
          <w:rFonts w:ascii="Verdana" w:hAnsi="Verdana" w:hint="eastAsia"/>
          <w:szCs w:val="20"/>
        </w:rPr>
        <w:t>No. # 1 in the above picture.</w:t>
      </w:r>
    </w:p>
    <w:p w:rsidR="001D678E" w:rsidRPr="009845EA" w:rsidRDefault="001D678E" w:rsidP="009845EA">
      <w:pPr>
        <w:pStyle w:val="a3"/>
        <w:numPr>
          <w:ilvl w:val="1"/>
          <w:numId w:val="4"/>
        </w:numPr>
        <w:spacing w:after="0" w:line="360" w:lineRule="auto"/>
        <w:ind w:leftChars="0" w:left="400"/>
        <w:rPr>
          <w:rFonts w:ascii="Verdana" w:hAnsi="Verdana" w:hint="eastAsia"/>
          <w:szCs w:val="20"/>
        </w:rPr>
      </w:pPr>
      <w:r w:rsidRPr="009845EA">
        <w:rPr>
          <w:rFonts w:ascii="Verdana" w:hAnsi="Verdana" w:hint="eastAsia"/>
          <w:szCs w:val="20"/>
        </w:rPr>
        <w:t>C</w:t>
      </w:r>
      <w:r w:rsidRPr="009845EA">
        <w:rPr>
          <w:rFonts w:ascii="Verdana" w:hAnsi="Verdana"/>
          <w:szCs w:val="20"/>
        </w:rPr>
        <w:t>hoose the software that you want download</w:t>
      </w:r>
      <w:r w:rsidRPr="001D678E">
        <w:t xml:space="preserve"> </w:t>
      </w:r>
      <w:r w:rsidRPr="009845EA">
        <w:rPr>
          <w:rFonts w:ascii="Verdana" w:hAnsi="Verdana"/>
          <w:szCs w:val="20"/>
        </w:rPr>
        <w:t xml:space="preserve">by </w:t>
      </w:r>
      <w:r w:rsidR="009845EA">
        <w:rPr>
          <w:rFonts w:ascii="Verdana" w:hAnsi="Verdana" w:hint="eastAsia"/>
          <w:szCs w:val="20"/>
        </w:rPr>
        <w:t xml:space="preserve">clicking </w:t>
      </w:r>
      <w:proofErr w:type="gramStart"/>
      <w:r w:rsidRPr="009845EA">
        <w:rPr>
          <w:rFonts w:ascii="Verdana" w:hAnsi="Verdana"/>
          <w:szCs w:val="20"/>
        </w:rPr>
        <w:t>No</w:t>
      </w:r>
      <w:proofErr w:type="gramEnd"/>
      <w:r w:rsidRPr="009845EA">
        <w:rPr>
          <w:rFonts w:ascii="Verdana" w:hAnsi="Verdana"/>
          <w:szCs w:val="20"/>
        </w:rPr>
        <w:t xml:space="preserve">. # </w:t>
      </w:r>
      <w:r w:rsidR="009845EA">
        <w:rPr>
          <w:rFonts w:ascii="Verdana" w:hAnsi="Verdana" w:hint="eastAsia"/>
          <w:szCs w:val="20"/>
        </w:rPr>
        <w:t>2</w:t>
      </w:r>
      <w:r w:rsidRPr="009845EA">
        <w:rPr>
          <w:rFonts w:ascii="Verdana" w:hAnsi="Verdana"/>
          <w:szCs w:val="20"/>
        </w:rPr>
        <w:t xml:space="preserve"> in the above picture</w:t>
      </w:r>
      <w:r w:rsidR="009845EA">
        <w:rPr>
          <w:rFonts w:ascii="Verdana" w:hAnsi="Verdana" w:hint="eastAsia"/>
          <w:szCs w:val="20"/>
        </w:rPr>
        <w:t>.</w:t>
      </w:r>
    </w:p>
    <w:p w:rsidR="001D678E" w:rsidRDefault="009845EA" w:rsidP="009845EA">
      <w:pPr>
        <w:pStyle w:val="a3"/>
        <w:numPr>
          <w:ilvl w:val="1"/>
          <w:numId w:val="4"/>
        </w:numPr>
        <w:spacing w:after="0" w:line="360" w:lineRule="auto"/>
        <w:ind w:leftChars="0" w:left="400"/>
        <w:rPr>
          <w:rFonts w:ascii="Verdana" w:hAnsi="Verdana" w:hint="eastAsia"/>
          <w:szCs w:val="20"/>
        </w:rPr>
      </w:pPr>
      <w:r>
        <w:rPr>
          <w:rFonts w:ascii="Verdana" w:hAnsi="Verdana" w:hint="eastAsia"/>
          <w:szCs w:val="20"/>
        </w:rPr>
        <w:t xml:space="preserve">Click </w:t>
      </w:r>
      <w:r>
        <w:rPr>
          <w:rFonts w:ascii="Verdana" w:hAnsi="Verdana"/>
          <w:szCs w:val="20"/>
        </w:rPr>
        <w:t>“</w:t>
      </w:r>
      <w:r>
        <w:rPr>
          <w:rFonts w:ascii="Verdana" w:hAnsi="Verdana" w:hint="eastAsia"/>
          <w:szCs w:val="20"/>
        </w:rPr>
        <w:t>Start</w:t>
      </w:r>
      <w:r>
        <w:rPr>
          <w:rFonts w:ascii="Verdana" w:hAnsi="Verdana"/>
          <w:szCs w:val="20"/>
        </w:rPr>
        <w:t>”</w:t>
      </w:r>
      <w:r>
        <w:rPr>
          <w:rFonts w:ascii="Verdana" w:hAnsi="Verdana" w:hint="eastAsia"/>
          <w:szCs w:val="20"/>
        </w:rPr>
        <w:t>.</w:t>
      </w:r>
    </w:p>
    <w:p w:rsidR="009845EA" w:rsidRDefault="009845EA" w:rsidP="009845EA">
      <w:pPr>
        <w:pStyle w:val="a3"/>
        <w:numPr>
          <w:ilvl w:val="1"/>
          <w:numId w:val="4"/>
        </w:numPr>
        <w:spacing w:after="0" w:line="360" w:lineRule="auto"/>
        <w:ind w:leftChars="0" w:left="400"/>
        <w:rPr>
          <w:rFonts w:ascii="Verdana" w:hAnsi="Verdana" w:hint="eastAsia"/>
          <w:szCs w:val="20"/>
        </w:rPr>
      </w:pPr>
      <w:r w:rsidRPr="009845EA">
        <w:rPr>
          <w:rFonts w:ascii="Verdana" w:hAnsi="Verdana"/>
          <w:szCs w:val="20"/>
        </w:rPr>
        <w:t xml:space="preserve">Turn on your STB. </w:t>
      </w:r>
      <w:r w:rsidRPr="009845EA">
        <w:rPr>
          <w:rFonts w:ascii="Verdana" w:hAnsi="Verdana" w:hint="eastAsia"/>
          <w:szCs w:val="20"/>
        </w:rPr>
        <w:t xml:space="preserve"> And i</w:t>
      </w:r>
      <w:r w:rsidRPr="009845EA">
        <w:rPr>
          <w:rFonts w:ascii="Verdana" w:hAnsi="Verdana"/>
          <w:szCs w:val="20"/>
        </w:rPr>
        <w:t>f your STB and PC are correctly connected</w:t>
      </w:r>
      <w:r w:rsidRPr="009845EA">
        <w:rPr>
          <w:rFonts w:ascii="Verdana" w:hAnsi="Verdana" w:hint="eastAsia"/>
          <w:szCs w:val="20"/>
        </w:rPr>
        <w:t xml:space="preserve"> by RS-232 cable</w:t>
      </w:r>
      <w:r w:rsidRPr="009845EA">
        <w:rPr>
          <w:rFonts w:ascii="Verdana" w:hAnsi="Verdana"/>
          <w:szCs w:val="20"/>
        </w:rPr>
        <w:t xml:space="preserve"> </w:t>
      </w:r>
      <w:proofErr w:type="gramStart"/>
      <w:r w:rsidRPr="009845EA">
        <w:rPr>
          <w:rFonts w:ascii="Verdana" w:hAnsi="Verdana"/>
          <w:szCs w:val="20"/>
        </w:rPr>
        <w:t>The</w:t>
      </w:r>
      <w:proofErr w:type="gramEnd"/>
      <w:r w:rsidRPr="009845EA">
        <w:rPr>
          <w:rFonts w:ascii="Verdana" w:hAnsi="Verdana"/>
          <w:szCs w:val="20"/>
        </w:rPr>
        <w:t xml:space="preserve"> upgrade will start. (Please wait until it is completely finished.)</w:t>
      </w:r>
    </w:p>
    <w:p w:rsidR="009845EA" w:rsidRPr="009845EA" w:rsidRDefault="009845EA" w:rsidP="009845EA">
      <w:pPr>
        <w:pStyle w:val="a3"/>
        <w:spacing w:after="0" w:line="360" w:lineRule="auto"/>
        <w:ind w:leftChars="0" w:left="400"/>
        <w:rPr>
          <w:rFonts w:ascii="Verdana" w:hAnsi="Verdana" w:hint="eastAsia"/>
          <w:szCs w:val="20"/>
        </w:rPr>
      </w:pPr>
      <w:bookmarkStart w:id="0" w:name="_GoBack"/>
      <w:bookmarkEnd w:id="0"/>
      <w:r w:rsidRPr="009845EA">
        <w:rPr>
          <w:rFonts w:ascii="Verdana" w:hAnsi="Verdana"/>
          <w:b/>
          <w:i/>
          <w:color w:val="FF0000"/>
          <w:szCs w:val="20"/>
        </w:rPr>
        <w:t>Please do not turns off STB while progressing of the software downloading.</w:t>
      </w:r>
    </w:p>
    <w:p w:rsidR="009845EA" w:rsidRPr="009845EA" w:rsidRDefault="009845EA" w:rsidP="009845EA">
      <w:pPr>
        <w:pStyle w:val="a3"/>
        <w:numPr>
          <w:ilvl w:val="1"/>
          <w:numId w:val="4"/>
        </w:numPr>
        <w:spacing w:after="0" w:line="360" w:lineRule="auto"/>
        <w:ind w:leftChars="0" w:left="400"/>
        <w:rPr>
          <w:rFonts w:ascii="Verdana" w:hAnsi="Verdana" w:hint="eastAsia"/>
          <w:szCs w:val="20"/>
        </w:rPr>
      </w:pPr>
      <w:r w:rsidRPr="009845EA">
        <w:rPr>
          <w:rFonts w:ascii="Verdana" w:hAnsi="Verdana"/>
          <w:szCs w:val="20"/>
        </w:rPr>
        <w:t xml:space="preserve">When the </w:t>
      </w:r>
      <w:r>
        <w:rPr>
          <w:rFonts w:ascii="Verdana" w:hAnsi="Verdana" w:hint="eastAsia"/>
          <w:szCs w:val="20"/>
        </w:rPr>
        <w:t xml:space="preserve">following </w:t>
      </w:r>
      <w:r w:rsidRPr="009845EA">
        <w:rPr>
          <w:rFonts w:ascii="Verdana" w:hAnsi="Verdana"/>
          <w:szCs w:val="20"/>
        </w:rPr>
        <w:t>pop message display</w:t>
      </w:r>
      <w:r>
        <w:rPr>
          <w:rFonts w:ascii="Verdana" w:hAnsi="Verdana" w:hint="eastAsia"/>
          <w:szCs w:val="20"/>
        </w:rPr>
        <w:t>s</w:t>
      </w:r>
      <w:r w:rsidRPr="009845EA">
        <w:rPr>
          <w:rFonts w:ascii="Verdana" w:hAnsi="Verdana"/>
          <w:szCs w:val="20"/>
        </w:rPr>
        <w:t>, the upgrade is complete. And then, the receiver will</w:t>
      </w:r>
      <w:r>
        <w:rPr>
          <w:rFonts w:ascii="Verdana" w:hAnsi="Verdana" w:hint="eastAsia"/>
          <w:szCs w:val="20"/>
        </w:rPr>
        <w:t xml:space="preserve"> be</w:t>
      </w:r>
      <w:r>
        <w:rPr>
          <w:rFonts w:ascii="Verdana" w:hAnsi="Verdana"/>
          <w:szCs w:val="20"/>
        </w:rPr>
        <w:t xml:space="preserve"> rebooted automatically</w:t>
      </w:r>
      <w:r w:rsidRPr="009845EA">
        <w:rPr>
          <w:rFonts w:ascii="Verdana" w:hAnsi="Verdana" w:hint="eastAsia"/>
          <w:szCs w:val="20"/>
        </w:rPr>
        <w:t>.</w:t>
      </w:r>
    </w:p>
    <w:p w:rsidR="009845EA" w:rsidRDefault="009845EA" w:rsidP="009845EA">
      <w:pPr>
        <w:pStyle w:val="a3"/>
        <w:spacing w:after="0" w:line="360" w:lineRule="auto"/>
        <w:ind w:leftChars="0" w:left="400"/>
        <w:rPr>
          <w:rFonts w:ascii="Verdana" w:hAnsi="Verdana" w:hint="eastAsia"/>
          <w:szCs w:val="20"/>
        </w:rPr>
      </w:pPr>
      <w:r w:rsidRPr="001D678E">
        <w:rPr>
          <w:rFonts w:ascii="Verdana" w:hAnsi="Verdana"/>
          <w:noProof/>
          <w:szCs w:val="20"/>
        </w:rPr>
        <w:drawing>
          <wp:inline distT="0" distB="0" distL="0" distR="0" wp14:anchorId="470E8157" wp14:editId="1284C9BD">
            <wp:extent cx="1857375" cy="1628775"/>
            <wp:effectExtent l="0" t="0" r="9525" b="9525"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4637" w:rsidRPr="001D678E" w:rsidRDefault="00974637" w:rsidP="009845EA">
      <w:pPr>
        <w:pStyle w:val="a3"/>
        <w:spacing w:after="0" w:line="360" w:lineRule="auto"/>
        <w:ind w:leftChars="0" w:left="760"/>
        <w:rPr>
          <w:rFonts w:ascii="Verdana" w:hAnsi="Verdana"/>
          <w:szCs w:val="20"/>
        </w:rPr>
      </w:pPr>
    </w:p>
    <w:p w:rsidR="00630643" w:rsidRPr="001D678E" w:rsidRDefault="00630643" w:rsidP="009845EA">
      <w:pPr>
        <w:spacing w:after="0" w:line="360" w:lineRule="auto"/>
        <w:ind w:left="400"/>
        <w:rPr>
          <w:rFonts w:ascii="Verdana" w:hAnsi="Verdana"/>
          <w:szCs w:val="20"/>
        </w:rPr>
      </w:pPr>
    </w:p>
    <w:sectPr w:rsidR="00630643" w:rsidRPr="001D678E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29D77CFB" w:usb2="00000012" w:usb3="00000000" w:csb0="0008008D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C95B23"/>
    <w:multiLevelType w:val="hybridMultilevel"/>
    <w:tmpl w:val="43FC678A"/>
    <w:lvl w:ilvl="0" w:tplc="9A5EB0A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9A5EB0A8">
      <w:start w:val="1"/>
      <w:numFmt w:val="decimal"/>
      <w:lvlText w:val="%2."/>
      <w:lvlJc w:val="left"/>
      <w:pPr>
        <w:ind w:left="1200" w:hanging="40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66423428"/>
    <w:multiLevelType w:val="hybridMultilevel"/>
    <w:tmpl w:val="E7D0BBCA"/>
    <w:lvl w:ilvl="0" w:tplc="497A4992">
      <w:start w:val="1"/>
      <w:numFmt w:val="decimal"/>
      <w:lvlText w:val="%1."/>
      <w:lvlJc w:val="left"/>
      <w:pPr>
        <w:ind w:left="1120" w:hanging="72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71662826"/>
    <w:multiLevelType w:val="hybridMultilevel"/>
    <w:tmpl w:val="A2A06824"/>
    <w:lvl w:ilvl="0" w:tplc="9A5EB0A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7B681375"/>
    <w:multiLevelType w:val="hybridMultilevel"/>
    <w:tmpl w:val="3ADEB11A"/>
    <w:lvl w:ilvl="0" w:tplc="9A5EB0A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6C6"/>
    <w:rsid w:val="001D678E"/>
    <w:rsid w:val="00630643"/>
    <w:rsid w:val="00974637"/>
    <w:rsid w:val="009845EA"/>
    <w:rsid w:val="00C556C6"/>
    <w:rsid w:val="00E20E71"/>
    <w:rsid w:val="00E70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56C6"/>
    <w:pPr>
      <w:ind w:leftChars="400" w:left="800"/>
    </w:pPr>
  </w:style>
  <w:style w:type="paragraph" w:styleId="a4">
    <w:name w:val="Balloon Text"/>
    <w:basedOn w:val="a"/>
    <w:link w:val="Char"/>
    <w:uiPriority w:val="99"/>
    <w:semiHidden/>
    <w:unhideWhenUsed/>
    <w:rsid w:val="00C556C6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C556C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56C6"/>
    <w:pPr>
      <w:ind w:leftChars="400" w:left="800"/>
    </w:pPr>
  </w:style>
  <w:style w:type="paragraph" w:styleId="a4">
    <w:name w:val="Balloon Text"/>
    <w:basedOn w:val="a"/>
    <w:link w:val="Char"/>
    <w:uiPriority w:val="99"/>
    <w:semiHidden/>
    <w:unhideWhenUsed/>
    <w:rsid w:val="00C556C6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C556C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jochhy</dc:creator>
  <cp:lastModifiedBy>Ubi</cp:lastModifiedBy>
  <cp:revision>2</cp:revision>
  <dcterms:created xsi:type="dcterms:W3CDTF">2013-06-19T02:37:00Z</dcterms:created>
  <dcterms:modified xsi:type="dcterms:W3CDTF">2013-06-19T02:37:00Z</dcterms:modified>
</cp:coreProperties>
</file>